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B5325" w14:textId="203DD261" w:rsidR="008102B6" w:rsidRDefault="008102B6" w:rsidP="008102B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102B6">
        <w:rPr>
          <w:rFonts w:ascii="inherit" w:eastAsia="Times New Roman" w:hAnsi="inherit" w:cs="Segoe UI Historic"/>
          <w:color w:val="050505"/>
          <w:sz w:val="23"/>
          <w:szCs w:val="23"/>
        </w:rPr>
        <w:t xml:space="preserve">COVID related practice -update March 31, 2021. </w:t>
      </w:r>
    </w:p>
    <w:p w14:paraId="7EBC8D61" w14:textId="77777777" w:rsidR="008102B6" w:rsidRPr="008102B6" w:rsidRDefault="008102B6" w:rsidP="008102B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F819E09" w14:textId="77777777" w:rsidR="008102B6" w:rsidRPr="008102B6" w:rsidRDefault="008102B6" w:rsidP="008102B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102B6">
        <w:rPr>
          <w:rFonts w:ascii="inherit" w:eastAsia="Times New Roman" w:hAnsi="inherit" w:cs="Segoe UI Historic"/>
          <w:color w:val="050505"/>
          <w:sz w:val="23"/>
          <w:szCs w:val="23"/>
        </w:rPr>
        <w:t xml:space="preserve">Psychiatric services continue to be available to our patients. Your health and safety, as well as that of our staff, is our highest priority. </w:t>
      </w:r>
    </w:p>
    <w:p w14:paraId="2A98B92E" w14:textId="6D88D6DE" w:rsidR="008102B6" w:rsidRDefault="008102B6" w:rsidP="008102B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102B6">
        <w:rPr>
          <w:rFonts w:ascii="inherit" w:eastAsia="Times New Roman" w:hAnsi="inherit" w:cs="Segoe UI Historic"/>
          <w:color w:val="050505"/>
          <w:sz w:val="23"/>
          <w:szCs w:val="23"/>
        </w:rPr>
        <w:t xml:space="preserve">Currently all appointments are conducted through tele-health practices. This means that all appointments are online through the </w:t>
      </w:r>
      <w:proofErr w:type="spellStart"/>
      <w:r w:rsidRPr="008102B6">
        <w:rPr>
          <w:rFonts w:ascii="inherit" w:eastAsia="Times New Roman" w:hAnsi="inherit" w:cs="Segoe UI Historic"/>
          <w:color w:val="050505"/>
          <w:sz w:val="23"/>
          <w:szCs w:val="23"/>
        </w:rPr>
        <w:t>Doximity</w:t>
      </w:r>
      <w:proofErr w:type="spellEnd"/>
      <w:r w:rsidRPr="008102B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platform or FaceTime. </w:t>
      </w:r>
    </w:p>
    <w:p w14:paraId="35A7E987" w14:textId="77777777" w:rsidR="008102B6" w:rsidRPr="008102B6" w:rsidRDefault="008102B6" w:rsidP="008102B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004E191" w14:textId="05B6AE32" w:rsidR="008102B6" w:rsidRDefault="008102B6" w:rsidP="008102B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102B6">
        <w:rPr>
          <w:rFonts w:ascii="inherit" w:eastAsia="Times New Roman" w:hAnsi="inherit" w:cs="Segoe UI Historic"/>
          <w:color w:val="050505"/>
          <w:sz w:val="23"/>
          <w:szCs w:val="23"/>
        </w:rPr>
        <w:t xml:space="preserve">Our office will open for </w:t>
      </w:r>
      <w:r w:rsidRPr="008102B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in person</w:t>
      </w:r>
      <w:r w:rsidRPr="008102B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visits as of April 28, 2021</w:t>
      </w:r>
      <w:r w:rsidRPr="008102B6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Patients will be given the option of replacing the online visits to a </w:t>
      </w:r>
      <w:proofErr w:type="gramStart"/>
      <w:r w:rsidRPr="008102B6">
        <w:rPr>
          <w:rFonts w:ascii="inherit" w:eastAsia="Times New Roman" w:hAnsi="inherit" w:cs="Segoe UI Historic"/>
          <w:color w:val="050505"/>
          <w:sz w:val="23"/>
          <w:szCs w:val="23"/>
        </w:rPr>
        <w:t>face to face</w:t>
      </w:r>
      <w:proofErr w:type="gramEnd"/>
      <w:r w:rsidRPr="008102B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visit. </w:t>
      </w:r>
    </w:p>
    <w:p w14:paraId="4C4578F3" w14:textId="77777777" w:rsidR="008102B6" w:rsidRPr="008102B6" w:rsidRDefault="008102B6" w:rsidP="008102B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64E58F0" w14:textId="77777777" w:rsidR="008102B6" w:rsidRPr="008102B6" w:rsidRDefault="008102B6" w:rsidP="008102B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102B6">
        <w:rPr>
          <w:rFonts w:ascii="inherit" w:eastAsia="Times New Roman" w:hAnsi="inherit" w:cs="Segoe UI Historic"/>
          <w:color w:val="050505"/>
          <w:sz w:val="23"/>
          <w:szCs w:val="23"/>
        </w:rPr>
        <w:t xml:space="preserve">You will discuss this option when you receive the reminder for your appointment. </w:t>
      </w:r>
    </w:p>
    <w:p w14:paraId="4D9ED4FE" w14:textId="615DE86B" w:rsidR="008102B6" w:rsidRDefault="008102B6" w:rsidP="008102B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102B6">
        <w:rPr>
          <w:rFonts w:ascii="inherit" w:eastAsia="Times New Roman" w:hAnsi="inherit" w:cs="Segoe UI Historic"/>
          <w:color w:val="050505"/>
          <w:sz w:val="23"/>
          <w:szCs w:val="23"/>
        </w:rPr>
        <w:t xml:space="preserve">Prior to the visit, you will be asked COVID screening questions. </w:t>
      </w:r>
    </w:p>
    <w:p w14:paraId="1D1B7AF5" w14:textId="77777777" w:rsidR="008102B6" w:rsidRDefault="008102B6" w:rsidP="008102B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102B6">
        <w:rPr>
          <w:rFonts w:ascii="inherit" w:eastAsia="Times New Roman" w:hAnsi="inherit" w:cs="Segoe UI Historic"/>
          <w:color w:val="050505"/>
          <w:sz w:val="23"/>
          <w:szCs w:val="23"/>
        </w:rPr>
        <w:t xml:space="preserve">Our waiting room will be closed- you will be asked to wait in your vehicle and let us know of your arrival. </w:t>
      </w:r>
    </w:p>
    <w:p w14:paraId="7B316F54" w14:textId="77777777" w:rsidR="008102B6" w:rsidRDefault="008102B6" w:rsidP="008102B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102B6">
        <w:rPr>
          <w:rFonts w:ascii="inherit" w:eastAsia="Times New Roman" w:hAnsi="inherit" w:cs="Segoe UI Historic"/>
          <w:color w:val="050505"/>
          <w:sz w:val="23"/>
          <w:szCs w:val="23"/>
        </w:rPr>
        <w:t xml:space="preserve">Once you will be given the signal to enter the office, your temperature will be </w:t>
      </w:r>
      <w:proofErr w:type="gramStart"/>
      <w:r w:rsidRPr="008102B6">
        <w:rPr>
          <w:rFonts w:ascii="inherit" w:eastAsia="Times New Roman" w:hAnsi="inherit" w:cs="Segoe UI Historic"/>
          <w:color w:val="050505"/>
          <w:sz w:val="23"/>
          <w:szCs w:val="23"/>
        </w:rPr>
        <w:t>taken</w:t>
      </w:r>
      <w:proofErr w:type="gramEnd"/>
      <w:r w:rsidRPr="008102B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and you can proceed. </w:t>
      </w:r>
    </w:p>
    <w:p w14:paraId="56B699D2" w14:textId="3629EE02" w:rsidR="008102B6" w:rsidRDefault="008102B6" w:rsidP="008102B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102B6">
        <w:rPr>
          <w:rFonts w:ascii="inherit" w:eastAsia="Times New Roman" w:hAnsi="inherit" w:cs="Segoe UI Historic"/>
          <w:color w:val="050505"/>
          <w:sz w:val="23"/>
          <w:szCs w:val="23"/>
        </w:rPr>
        <w:t>Appropriate cleaning will take place between patients. You will be required to wear a mask (as do all office personnel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- children 2 and younger will be exempt</w:t>
      </w:r>
      <w:r w:rsidRPr="008102B6">
        <w:rPr>
          <w:rFonts w:ascii="inherit" w:eastAsia="Times New Roman" w:hAnsi="inherit" w:cs="Segoe UI Historic"/>
          <w:color w:val="050505"/>
          <w:sz w:val="23"/>
          <w:szCs w:val="23"/>
        </w:rPr>
        <w:t>).</w:t>
      </w:r>
    </w:p>
    <w:p w14:paraId="019C8AE3" w14:textId="77777777" w:rsidR="008102B6" w:rsidRPr="008102B6" w:rsidRDefault="008102B6" w:rsidP="008102B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637F4B1" w14:textId="77777777" w:rsidR="008102B6" w:rsidRPr="008102B6" w:rsidRDefault="008102B6" w:rsidP="008102B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102B6">
        <w:rPr>
          <w:rFonts w:ascii="inherit" w:eastAsia="Times New Roman" w:hAnsi="inherit" w:cs="Segoe UI Historic"/>
          <w:color w:val="050505"/>
          <w:sz w:val="23"/>
          <w:szCs w:val="23"/>
        </w:rPr>
        <w:t xml:space="preserve">I am so looking forward to </w:t>
      </w:r>
      <w:proofErr w:type="gramStart"/>
      <w:r w:rsidRPr="008102B6">
        <w:rPr>
          <w:rFonts w:ascii="inherit" w:eastAsia="Times New Roman" w:hAnsi="inherit" w:cs="Segoe UI Historic"/>
          <w:color w:val="050505"/>
          <w:sz w:val="23"/>
          <w:szCs w:val="23"/>
        </w:rPr>
        <w:t>have</w:t>
      </w:r>
      <w:proofErr w:type="gramEnd"/>
      <w:r w:rsidRPr="008102B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you in the office again, although working online has been added a new dimension and possibilities in my practice as well. </w:t>
      </w:r>
    </w:p>
    <w:p w14:paraId="1BB2F741" w14:textId="77777777" w:rsidR="008102B6" w:rsidRPr="008102B6" w:rsidRDefault="008102B6" w:rsidP="008102B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102B6">
        <w:rPr>
          <w:rFonts w:ascii="inherit" w:eastAsia="Times New Roman" w:hAnsi="inherit" w:cs="Segoe UI Historic"/>
          <w:color w:val="050505"/>
          <w:sz w:val="23"/>
          <w:szCs w:val="23"/>
        </w:rPr>
        <w:t xml:space="preserve">On that note I want to inform you as well that this year I will ONLY work online during the months of August and September. </w:t>
      </w:r>
    </w:p>
    <w:p w14:paraId="3BC440FF" w14:textId="77777777" w:rsidR="008102B6" w:rsidRPr="008102B6" w:rsidRDefault="008102B6" w:rsidP="008102B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102B6">
        <w:rPr>
          <w:rFonts w:ascii="inherit" w:eastAsia="Times New Roman" w:hAnsi="inherit" w:cs="Segoe UI Historic"/>
          <w:color w:val="050505"/>
          <w:sz w:val="23"/>
          <w:szCs w:val="23"/>
        </w:rPr>
        <w:t>Caroline Batenburg, MD</w:t>
      </w:r>
    </w:p>
    <w:p w14:paraId="00537F8E" w14:textId="14A9B7C8" w:rsidR="005970BB" w:rsidRPr="008102B6" w:rsidRDefault="005970BB" w:rsidP="008102B6"/>
    <w:sectPr w:rsidR="005970BB" w:rsidRPr="00810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BB"/>
    <w:rsid w:val="005970BB"/>
    <w:rsid w:val="0081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128F9"/>
  <w15:chartTrackingRefBased/>
  <w15:docId w15:val="{AF307F6E-5FF1-468B-B164-DF6B5609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6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7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1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5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batenburg</dc:creator>
  <cp:keywords/>
  <dc:description/>
  <cp:lastModifiedBy>caroline batenburg</cp:lastModifiedBy>
  <cp:revision>1</cp:revision>
  <dcterms:created xsi:type="dcterms:W3CDTF">2021-03-31T19:38:00Z</dcterms:created>
  <dcterms:modified xsi:type="dcterms:W3CDTF">2021-03-31T21:29:00Z</dcterms:modified>
</cp:coreProperties>
</file>